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48" w:rsidRDefault="00242648" w:rsidP="00242648">
      <w:pPr>
        <w:pStyle w:val="51"/>
        <w:keepNext/>
        <w:keepLines/>
        <w:shd w:val="clear" w:color="auto" w:fill="auto"/>
        <w:tabs>
          <w:tab w:val="left" w:leader="underscore" w:pos="4265"/>
        </w:tabs>
        <w:spacing w:after="0" w:line="240" w:lineRule="auto"/>
        <w:ind w:left="6372" w:right="21" w:firstLine="0"/>
        <w:rPr>
          <w:b w:val="0"/>
          <w:i/>
          <w:sz w:val="18"/>
          <w:szCs w:val="20"/>
        </w:rPr>
      </w:pPr>
      <w:bookmarkStart w:id="0" w:name="bookmark4"/>
    </w:p>
    <w:p w:rsidR="00EB514B" w:rsidRPr="00C95E88" w:rsidRDefault="00EB514B" w:rsidP="00242648">
      <w:pPr>
        <w:pStyle w:val="51"/>
        <w:keepNext/>
        <w:keepLines/>
        <w:shd w:val="clear" w:color="auto" w:fill="auto"/>
        <w:tabs>
          <w:tab w:val="left" w:leader="underscore" w:pos="4265"/>
        </w:tabs>
        <w:spacing w:after="0" w:line="240" w:lineRule="auto"/>
        <w:ind w:left="6372" w:right="21" w:firstLine="0"/>
        <w:rPr>
          <w:b w:val="0"/>
          <w:i/>
          <w:sz w:val="18"/>
          <w:szCs w:val="20"/>
        </w:rPr>
      </w:pPr>
    </w:p>
    <w:bookmarkEnd w:id="0"/>
    <w:p w:rsidR="00C95E88" w:rsidRPr="00F33F45" w:rsidRDefault="00F33F45" w:rsidP="00C95E88">
      <w:pPr>
        <w:keepNext/>
        <w:keepLines/>
        <w:tabs>
          <w:tab w:val="left" w:leader="underscore" w:pos="4265"/>
        </w:tabs>
        <w:ind w:right="21"/>
        <w:jc w:val="center"/>
        <w:outlineLvl w:val="4"/>
        <w:rPr>
          <w:rFonts w:eastAsia="Calibri"/>
          <w:b/>
          <w:sz w:val="28"/>
          <w:szCs w:val="24"/>
          <w:lang w:val="uk-UA" w:eastAsia="uk-UA"/>
        </w:rPr>
      </w:pPr>
      <w:r w:rsidRPr="00F33F45">
        <w:rPr>
          <w:rFonts w:eastAsia="Calibri"/>
          <w:b/>
          <w:sz w:val="28"/>
          <w:szCs w:val="24"/>
          <w:lang w:val="uk-UA" w:eastAsia="uk-UA"/>
        </w:rPr>
        <w:t>ДО УВАГИ УЧАСНИКІВ</w:t>
      </w:r>
    </w:p>
    <w:p w:rsidR="00F33F45" w:rsidRPr="00F33F45" w:rsidRDefault="00F33F45" w:rsidP="00F33F45">
      <w:pPr>
        <w:jc w:val="center"/>
        <w:rPr>
          <w:b/>
          <w:bCs/>
          <w:sz w:val="28"/>
          <w:szCs w:val="24"/>
          <w:lang w:val="uk-UA"/>
        </w:rPr>
      </w:pPr>
      <w:r w:rsidRPr="00F33F45">
        <w:rPr>
          <w:b/>
          <w:bCs/>
          <w:sz w:val="28"/>
          <w:szCs w:val="24"/>
          <w:lang w:val="uk-UA"/>
        </w:rPr>
        <w:t xml:space="preserve">АКЦІОНЕРНОГО ТОВАРИСТВА «ЗАКРИТИЙ НЕДИВЕРСИФІКОВАНИЙ ВЕНЧУРНИЙ КОРПОРАТИВНИЙ ІНВЕСТИЦІЙНИЙ ФОНД </w:t>
      </w:r>
    </w:p>
    <w:p w:rsidR="00F33F45" w:rsidRPr="00F33F45" w:rsidRDefault="00F33F45" w:rsidP="00F33F45">
      <w:pPr>
        <w:jc w:val="center"/>
        <w:rPr>
          <w:b/>
          <w:bCs/>
          <w:sz w:val="28"/>
          <w:szCs w:val="24"/>
          <w:lang w:val="uk-UA"/>
        </w:rPr>
      </w:pPr>
      <w:r w:rsidRPr="00F33F45">
        <w:rPr>
          <w:b/>
          <w:bCs/>
          <w:sz w:val="28"/>
          <w:szCs w:val="24"/>
          <w:lang w:val="uk-UA"/>
        </w:rPr>
        <w:t>«СМАРТ ФОНД»</w:t>
      </w:r>
    </w:p>
    <w:p w:rsidR="00242648" w:rsidRPr="00F33F45" w:rsidRDefault="00F33F45" w:rsidP="00F33F45">
      <w:pPr>
        <w:tabs>
          <w:tab w:val="left" w:leader="underscore" w:pos="4455"/>
        </w:tabs>
        <w:jc w:val="center"/>
        <w:rPr>
          <w:rFonts w:eastAsia="Calibri"/>
          <w:sz w:val="28"/>
          <w:szCs w:val="24"/>
          <w:lang w:val="uk-UA" w:eastAsia="uk-UA"/>
        </w:rPr>
      </w:pPr>
      <w:r w:rsidRPr="00F33F45">
        <w:rPr>
          <w:rFonts w:eastAsia="Calibri"/>
          <w:sz w:val="28"/>
          <w:szCs w:val="24"/>
          <w:lang w:val="uk-UA" w:eastAsia="uk-UA"/>
        </w:rPr>
        <w:t xml:space="preserve"> </w:t>
      </w:r>
      <w:r w:rsidR="00242648" w:rsidRPr="00F33F45">
        <w:rPr>
          <w:rFonts w:eastAsia="Calibri"/>
          <w:sz w:val="28"/>
          <w:szCs w:val="24"/>
          <w:lang w:val="uk-UA" w:eastAsia="uk-UA"/>
        </w:rPr>
        <w:t xml:space="preserve">(код за ЄДРПОУ: </w:t>
      </w:r>
      <w:r w:rsidRPr="00F33F45">
        <w:rPr>
          <w:rFonts w:eastAsia="Calibri"/>
          <w:sz w:val="28"/>
          <w:szCs w:val="24"/>
          <w:lang w:val="uk-UA" w:eastAsia="uk-UA"/>
        </w:rPr>
        <w:t>40259268</w:t>
      </w:r>
      <w:r w:rsidR="00242648" w:rsidRPr="00F33F45">
        <w:rPr>
          <w:rFonts w:eastAsia="Calibri"/>
          <w:sz w:val="28"/>
          <w:szCs w:val="24"/>
          <w:lang w:val="uk-UA" w:eastAsia="uk-UA"/>
        </w:rPr>
        <w:t xml:space="preserve">, місцезнаходження: </w:t>
      </w:r>
      <w:r w:rsidRPr="00F33F45">
        <w:rPr>
          <w:rFonts w:eastAsia="Calibri"/>
          <w:sz w:val="28"/>
          <w:szCs w:val="24"/>
          <w:lang w:val="uk-UA" w:eastAsia="uk-UA"/>
        </w:rPr>
        <w:t>Україна, 03124, місто Київ, бульвар Вацлава Гавела, будинок 6, корпус 17</w:t>
      </w:r>
      <w:r w:rsidR="00242648" w:rsidRPr="00F33F45">
        <w:rPr>
          <w:rFonts w:eastAsia="Calibri"/>
          <w:sz w:val="28"/>
          <w:szCs w:val="24"/>
          <w:lang w:val="uk-UA" w:eastAsia="uk-UA"/>
        </w:rPr>
        <w:t>А)</w:t>
      </w:r>
    </w:p>
    <w:p w:rsidR="00F33F45" w:rsidRPr="00F33F45" w:rsidRDefault="00F33F45" w:rsidP="000806C5">
      <w:pPr>
        <w:widowControl w:val="0"/>
        <w:ind w:firstLine="426"/>
        <w:jc w:val="both"/>
        <w:rPr>
          <w:sz w:val="28"/>
          <w:szCs w:val="24"/>
          <w:lang w:val="uk-UA"/>
        </w:rPr>
      </w:pPr>
    </w:p>
    <w:p w:rsidR="00F33F45" w:rsidRPr="00F33F45" w:rsidRDefault="00F33F45" w:rsidP="000806C5">
      <w:pPr>
        <w:widowControl w:val="0"/>
        <w:ind w:firstLine="426"/>
        <w:jc w:val="both"/>
        <w:rPr>
          <w:sz w:val="28"/>
          <w:szCs w:val="24"/>
          <w:lang w:val="uk-UA"/>
        </w:rPr>
      </w:pPr>
    </w:p>
    <w:p w:rsidR="000806C5" w:rsidRPr="00F33F45" w:rsidRDefault="00F33F45" w:rsidP="00F33F45">
      <w:pPr>
        <w:widowControl w:val="0"/>
        <w:ind w:firstLine="426"/>
        <w:jc w:val="center"/>
        <w:rPr>
          <w:b/>
          <w:sz w:val="28"/>
          <w:szCs w:val="24"/>
          <w:lang w:val="uk-UA" w:eastAsia="uk-UA"/>
        </w:rPr>
      </w:pPr>
      <w:r w:rsidRPr="00F33F45">
        <w:rPr>
          <w:b/>
          <w:sz w:val="28"/>
          <w:szCs w:val="24"/>
          <w:lang w:val="uk-UA" w:eastAsia="uk-UA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</w:p>
    <w:p w:rsidR="00F33F45" w:rsidRPr="00F33F45" w:rsidRDefault="00F33F45" w:rsidP="00C95E88">
      <w:pPr>
        <w:widowControl w:val="0"/>
        <w:ind w:firstLine="426"/>
        <w:jc w:val="both"/>
        <w:rPr>
          <w:sz w:val="28"/>
          <w:szCs w:val="24"/>
          <w:lang w:val="uk-UA" w:eastAsia="uk-UA"/>
        </w:rPr>
      </w:pPr>
    </w:p>
    <w:p w:rsidR="00F33F45" w:rsidRPr="00F33F45" w:rsidRDefault="00F33F45" w:rsidP="00C95E88">
      <w:pPr>
        <w:widowControl w:val="0"/>
        <w:ind w:firstLine="426"/>
        <w:jc w:val="both"/>
        <w:rPr>
          <w:sz w:val="28"/>
          <w:szCs w:val="24"/>
          <w:lang w:val="uk-UA" w:eastAsia="uk-UA"/>
        </w:rPr>
      </w:pPr>
    </w:p>
    <w:p w:rsidR="00C95E88" w:rsidRPr="00F33F45" w:rsidRDefault="00F33F45" w:rsidP="00C95E88">
      <w:pPr>
        <w:widowControl w:val="0"/>
        <w:ind w:firstLine="426"/>
        <w:jc w:val="both"/>
        <w:rPr>
          <w:sz w:val="28"/>
          <w:szCs w:val="24"/>
          <w:lang w:val="uk-UA" w:eastAsia="uk-UA"/>
        </w:rPr>
      </w:pPr>
      <w:r w:rsidRPr="00F33F45">
        <w:rPr>
          <w:sz w:val="28"/>
          <w:szCs w:val="24"/>
          <w:lang w:val="uk-UA" w:eastAsia="uk-UA"/>
        </w:rPr>
        <w:t xml:space="preserve">Станом </w:t>
      </w:r>
      <w:r w:rsidR="00D35138" w:rsidRPr="00F33F45">
        <w:rPr>
          <w:sz w:val="28"/>
          <w:szCs w:val="24"/>
          <w:lang w:val="uk-UA" w:eastAsia="uk-UA"/>
        </w:rPr>
        <w:t xml:space="preserve">на </w:t>
      </w:r>
      <w:r w:rsidR="0064606B">
        <w:rPr>
          <w:sz w:val="28"/>
          <w:szCs w:val="24"/>
          <w:lang w:val="uk-UA" w:eastAsia="uk-UA"/>
        </w:rPr>
        <w:t>25</w:t>
      </w:r>
      <w:r w:rsidR="005569A3" w:rsidRPr="00F33F45">
        <w:rPr>
          <w:sz w:val="28"/>
          <w:szCs w:val="24"/>
          <w:lang w:val="uk-UA" w:eastAsia="uk-UA"/>
        </w:rPr>
        <w:t xml:space="preserve"> </w:t>
      </w:r>
      <w:r w:rsidR="0064606B">
        <w:rPr>
          <w:sz w:val="28"/>
          <w:szCs w:val="24"/>
          <w:lang w:val="uk-UA" w:eastAsia="uk-UA"/>
        </w:rPr>
        <w:t>березня</w:t>
      </w:r>
      <w:r w:rsidRPr="00F33F45">
        <w:rPr>
          <w:sz w:val="28"/>
          <w:szCs w:val="24"/>
          <w:lang w:val="uk-UA" w:eastAsia="uk-UA"/>
        </w:rPr>
        <w:t xml:space="preserve"> 2024</w:t>
      </w:r>
      <w:r w:rsidR="009A4399" w:rsidRPr="00F33F45">
        <w:rPr>
          <w:sz w:val="28"/>
          <w:szCs w:val="24"/>
          <w:lang w:val="uk-UA" w:eastAsia="uk-UA"/>
        </w:rPr>
        <w:t xml:space="preserve"> року (</w:t>
      </w:r>
      <w:r w:rsidR="00D35138" w:rsidRPr="00F33F45">
        <w:rPr>
          <w:sz w:val="28"/>
          <w:szCs w:val="24"/>
          <w:lang w:val="uk-UA" w:eastAsia="uk-UA"/>
        </w:rPr>
        <w:t>дат</w:t>
      </w:r>
      <w:r w:rsidR="009A4399" w:rsidRPr="00F33F45">
        <w:rPr>
          <w:sz w:val="28"/>
          <w:szCs w:val="24"/>
          <w:lang w:val="uk-UA" w:eastAsia="uk-UA"/>
        </w:rPr>
        <w:t>а</w:t>
      </w:r>
      <w:r w:rsidR="00D35138" w:rsidRPr="00F33F45">
        <w:rPr>
          <w:sz w:val="28"/>
          <w:szCs w:val="24"/>
          <w:lang w:val="uk-UA" w:eastAsia="uk-UA"/>
        </w:rPr>
        <w:t xml:space="preserve"> складання переліку акціонерів, </w:t>
      </w:r>
      <w:r w:rsidR="00715F4D" w:rsidRPr="00F33F45">
        <w:rPr>
          <w:sz w:val="28"/>
          <w:szCs w:val="24"/>
          <w:lang w:val="uk-UA" w:eastAsia="uk-UA"/>
        </w:rPr>
        <w:t>яким надсилається повідомлення про проведення загальних зборів</w:t>
      </w:r>
      <w:r w:rsidR="00063F25" w:rsidRPr="00F33F45">
        <w:rPr>
          <w:sz w:val="28"/>
          <w:szCs w:val="24"/>
          <w:lang w:val="uk-UA" w:eastAsia="uk-UA"/>
        </w:rPr>
        <w:t xml:space="preserve"> </w:t>
      </w:r>
      <w:r w:rsidR="0064606B">
        <w:rPr>
          <w:sz w:val="28"/>
          <w:szCs w:val="24"/>
          <w:lang w:val="uk-UA" w:eastAsia="uk-UA"/>
        </w:rPr>
        <w:t>24 квітня</w:t>
      </w:r>
      <w:bookmarkStart w:id="1" w:name="_GoBack"/>
      <w:bookmarkEnd w:id="1"/>
      <w:r w:rsidRPr="00F33F45">
        <w:rPr>
          <w:sz w:val="28"/>
          <w:szCs w:val="24"/>
          <w:lang w:val="uk-UA" w:eastAsia="uk-UA"/>
        </w:rPr>
        <w:t xml:space="preserve"> 2024</w:t>
      </w:r>
      <w:r w:rsidR="009A4399" w:rsidRPr="00F33F45">
        <w:rPr>
          <w:sz w:val="28"/>
          <w:szCs w:val="24"/>
          <w:lang w:val="uk-UA" w:eastAsia="uk-UA"/>
        </w:rPr>
        <w:t xml:space="preserve">) </w:t>
      </w:r>
      <w:r w:rsidR="009A4A1A" w:rsidRPr="00F33F45">
        <w:rPr>
          <w:sz w:val="28"/>
          <w:szCs w:val="24"/>
          <w:lang w:val="uk-UA" w:eastAsia="uk-UA"/>
        </w:rPr>
        <w:t>загальн</w:t>
      </w:r>
      <w:r w:rsidR="00C95E88" w:rsidRPr="00F33F45">
        <w:rPr>
          <w:sz w:val="28"/>
          <w:szCs w:val="24"/>
          <w:lang w:val="uk-UA" w:eastAsia="uk-UA"/>
        </w:rPr>
        <w:t>а</w:t>
      </w:r>
      <w:r w:rsidR="009A4A1A" w:rsidRPr="00F33F45">
        <w:rPr>
          <w:sz w:val="28"/>
          <w:szCs w:val="24"/>
          <w:lang w:val="uk-UA" w:eastAsia="uk-UA"/>
        </w:rPr>
        <w:t xml:space="preserve"> кількість акцій та голосуючих акцій </w:t>
      </w:r>
      <w:r w:rsidR="00C95E88" w:rsidRPr="00F33F45">
        <w:rPr>
          <w:sz w:val="28"/>
          <w:szCs w:val="24"/>
          <w:lang w:val="uk-UA" w:eastAsia="uk-UA"/>
        </w:rPr>
        <w:t xml:space="preserve">становить: простих іменних акцій </w:t>
      </w:r>
      <w:r w:rsidR="00EB514B" w:rsidRPr="00F33F45">
        <w:rPr>
          <w:sz w:val="28"/>
          <w:szCs w:val="24"/>
          <w:lang w:val="uk-UA" w:eastAsia="uk-UA"/>
        </w:rPr>
        <w:t>–</w:t>
      </w:r>
      <w:r w:rsidR="00C95E88" w:rsidRPr="00F33F45">
        <w:rPr>
          <w:sz w:val="28"/>
          <w:szCs w:val="24"/>
          <w:lang w:val="uk-UA" w:eastAsia="uk-UA"/>
        </w:rPr>
        <w:t xml:space="preserve"> </w:t>
      </w:r>
      <w:r w:rsidRPr="00F33F45">
        <w:rPr>
          <w:sz w:val="28"/>
          <w:szCs w:val="24"/>
          <w:lang w:val="uk-UA" w:eastAsia="uk-UA"/>
        </w:rPr>
        <w:t xml:space="preserve">3 148 980 </w:t>
      </w:r>
      <w:r w:rsidR="00EB514B" w:rsidRPr="00F33F45">
        <w:rPr>
          <w:sz w:val="28"/>
          <w:szCs w:val="24"/>
          <w:lang w:val="uk-UA" w:eastAsia="uk-UA"/>
        </w:rPr>
        <w:t>штук</w:t>
      </w:r>
      <w:r w:rsidR="00C95E88" w:rsidRPr="00F33F45">
        <w:rPr>
          <w:sz w:val="28"/>
          <w:szCs w:val="24"/>
          <w:lang w:val="uk-UA" w:eastAsia="uk-UA"/>
        </w:rPr>
        <w:t xml:space="preserve">, з яких </w:t>
      </w:r>
      <w:r w:rsidRPr="00F33F45">
        <w:rPr>
          <w:sz w:val="28"/>
          <w:szCs w:val="24"/>
          <w:lang w:val="uk-UA" w:eastAsia="uk-UA"/>
        </w:rPr>
        <w:t xml:space="preserve">3 148 980 </w:t>
      </w:r>
      <w:r w:rsidR="00C95E88" w:rsidRPr="00F33F45">
        <w:rPr>
          <w:sz w:val="28"/>
          <w:szCs w:val="24"/>
          <w:lang w:val="uk-UA" w:eastAsia="uk-UA"/>
        </w:rPr>
        <w:t>штук – голосуючі акції.</w:t>
      </w:r>
    </w:p>
    <w:p w:rsidR="00C95E88" w:rsidRPr="00F33F45" w:rsidRDefault="00C95E88" w:rsidP="00C95E88">
      <w:pPr>
        <w:widowControl w:val="0"/>
        <w:ind w:firstLine="426"/>
        <w:jc w:val="both"/>
        <w:rPr>
          <w:sz w:val="28"/>
          <w:szCs w:val="24"/>
          <w:lang w:val="uk-UA" w:eastAsia="uk-UA"/>
        </w:rPr>
      </w:pPr>
    </w:p>
    <w:p w:rsidR="009A4399" w:rsidRPr="00F33F45" w:rsidRDefault="009A4399" w:rsidP="00C95E88">
      <w:pPr>
        <w:widowControl w:val="0"/>
        <w:ind w:firstLine="426"/>
        <w:jc w:val="both"/>
        <w:rPr>
          <w:sz w:val="28"/>
          <w:szCs w:val="24"/>
          <w:lang w:val="uk-UA" w:eastAsia="uk-UA"/>
        </w:rPr>
      </w:pPr>
    </w:p>
    <w:p w:rsidR="00425387" w:rsidRPr="00F33F45" w:rsidRDefault="00F33F45" w:rsidP="00C95E88">
      <w:pPr>
        <w:widowControl w:val="0"/>
        <w:jc w:val="both"/>
        <w:rPr>
          <w:sz w:val="28"/>
          <w:szCs w:val="24"/>
          <w:highlight w:val="yellow"/>
          <w:lang w:val="uk-UA"/>
        </w:rPr>
      </w:pPr>
      <w:r w:rsidRPr="00F33F45">
        <w:rPr>
          <w:sz w:val="28"/>
          <w:szCs w:val="24"/>
          <w:lang w:val="uk-UA" w:eastAsia="uk-UA"/>
        </w:rPr>
        <w:t>Голова Наглядової ради                                                         М. Слісаренко</w:t>
      </w:r>
    </w:p>
    <w:sectPr w:rsidR="00425387" w:rsidRPr="00F33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E2"/>
    <w:multiLevelType w:val="hybridMultilevel"/>
    <w:tmpl w:val="B3263352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CE"/>
    <w:rsid w:val="000159E7"/>
    <w:rsid w:val="00063F25"/>
    <w:rsid w:val="000806C5"/>
    <w:rsid w:val="001715CE"/>
    <w:rsid w:val="00242648"/>
    <w:rsid w:val="00425387"/>
    <w:rsid w:val="004378D8"/>
    <w:rsid w:val="00444301"/>
    <w:rsid w:val="0047363C"/>
    <w:rsid w:val="005569A3"/>
    <w:rsid w:val="0064606B"/>
    <w:rsid w:val="006B3405"/>
    <w:rsid w:val="006F2162"/>
    <w:rsid w:val="00715F4D"/>
    <w:rsid w:val="00755E16"/>
    <w:rsid w:val="009162FC"/>
    <w:rsid w:val="00926279"/>
    <w:rsid w:val="009A4399"/>
    <w:rsid w:val="009A4A1A"/>
    <w:rsid w:val="00A326CB"/>
    <w:rsid w:val="00AB7421"/>
    <w:rsid w:val="00AF121C"/>
    <w:rsid w:val="00B559D3"/>
    <w:rsid w:val="00BB4C1A"/>
    <w:rsid w:val="00C12B4F"/>
    <w:rsid w:val="00C95E88"/>
    <w:rsid w:val="00CE4847"/>
    <w:rsid w:val="00D35138"/>
    <w:rsid w:val="00DB15BD"/>
    <w:rsid w:val="00EB056D"/>
    <w:rsid w:val="00EB514B"/>
    <w:rsid w:val="00EC39E2"/>
    <w:rsid w:val="00F33F45"/>
    <w:rsid w:val="00F9129D"/>
    <w:rsid w:val="00FA1613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62"/>
    <w:pPr>
      <w:ind w:left="720"/>
      <w:contextualSpacing/>
    </w:pPr>
  </w:style>
  <w:style w:type="paragraph" w:customStyle="1" w:styleId="51">
    <w:name w:val="Заголовок №51"/>
    <w:basedOn w:val="a"/>
    <w:rsid w:val="00242648"/>
    <w:pPr>
      <w:shd w:val="clear" w:color="auto" w:fill="FFFFFF"/>
      <w:spacing w:after="360" w:line="240" w:lineRule="atLeast"/>
      <w:ind w:hanging="2000"/>
      <w:outlineLvl w:val="4"/>
    </w:pPr>
    <w:rPr>
      <w:rFonts w:eastAsia="Calibri"/>
      <w:b/>
      <w:sz w:val="23"/>
      <w:szCs w:val="24"/>
      <w:lang w:val="uk-UA"/>
    </w:rPr>
  </w:style>
  <w:style w:type="paragraph" w:styleId="a4">
    <w:name w:val="Normal (Web)"/>
    <w:basedOn w:val="a"/>
    <w:rsid w:val="00AB742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25387"/>
    <w:pPr>
      <w:spacing w:after="0" w:line="240" w:lineRule="auto"/>
    </w:pPr>
  </w:style>
  <w:style w:type="character" w:customStyle="1" w:styleId="rvts0">
    <w:name w:val="rvts0"/>
    <w:basedOn w:val="a0"/>
    <w:rsid w:val="00D3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62"/>
    <w:pPr>
      <w:ind w:left="720"/>
      <w:contextualSpacing/>
    </w:pPr>
  </w:style>
  <w:style w:type="paragraph" w:customStyle="1" w:styleId="51">
    <w:name w:val="Заголовок №51"/>
    <w:basedOn w:val="a"/>
    <w:rsid w:val="00242648"/>
    <w:pPr>
      <w:shd w:val="clear" w:color="auto" w:fill="FFFFFF"/>
      <w:spacing w:after="360" w:line="240" w:lineRule="atLeast"/>
      <w:ind w:hanging="2000"/>
      <w:outlineLvl w:val="4"/>
    </w:pPr>
    <w:rPr>
      <w:rFonts w:eastAsia="Calibri"/>
      <w:b/>
      <w:sz w:val="23"/>
      <w:szCs w:val="24"/>
      <w:lang w:val="uk-UA"/>
    </w:rPr>
  </w:style>
  <w:style w:type="paragraph" w:styleId="a4">
    <w:name w:val="Normal (Web)"/>
    <w:basedOn w:val="a"/>
    <w:rsid w:val="00AB742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25387"/>
    <w:pPr>
      <w:spacing w:after="0" w:line="240" w:lineRule="auto"/>
    </w:pPr>
  </w:style>
  <w:style w:type="character" w:customStyle="1" w:styleId="rvts0">
    <w:name w:val="rvts0"/>
    <w:basedOn w:val="a0"/>
    <w:rsid w:val="00D3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Литвиненко</dc:creator>
  <cp:lastModifiedBy>Литвиненко Ярослав</cp:lastModifiedBy>
  <cp:revision>7</cp:revision>
  <cp:lastPrinted>2024-01-18T16:06:00Z</cp:lastPrinted>
  <dcterms:created xsi:type="dcterms:W3CDTF">2023-04-24T08:31:00Z</dcterms:created>
  <dcterms:modified xsi:type="dcterms:W3CDTF">2024-03-25T10:15:00Z</dcterms:modified>
</cp:coreProperties>
</file>